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B4C0C" w:rsidRDefault="003E7CE6" w:rsidP="00BB4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B4C0C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50DD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4C0C" w:rsidRPr="00BB4C0C">
        <w:rPr>
          <w:rFonts w:ascii="Arial" w:hAnsi="Arial" w:cs="Arial"/>
          <w:bCs/>
          <w:sz w:val="24"/>
          <w:szCs w:val="24"/>
        </w:rPr>
        <w:t>Kiro Saldaña Grajales</w:t>
      </w:r>
    </w:p>
    <w:p w:rsidR="00AB5916" w:rsidRPr="00BB4C0C" w:rsidRDefault="00AB5916" w:rsidP="00BB4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B659C">
        <w:rPr>
          <w:rFonts w:ascii="Arial" w:hAnsi="Arial" w:cs="Arial"/>
          <w:bCs/>
          <w:sz w:val="24"/>
          <w:szCs w:val="24"/>
        </w:rPr>
        <w:t>Maestría</w:t>
      </w:r>
      <w:r w:rsidR="00BB4C0C" w:rsidRPr="00BB4C0C">
        <w:rPr>
          <w:rFonts w:ascii="Arial" w:hAnsi="Arial" w:cs="Arial"/>
          <w:bCs/>
          <w:sz w:val="24"/>
          <w:szCs w:val="24"/>
        </w:rPr>
        <w:t xml:space="preserve"> en Psicología Jurídica y Criminología</w:t>
      </w:r>
    </w:p>
    <w:p w:rsidR="00BB4C0C" w:rsidRPr="00BB4C0C" w:rsidRDefault="00BB4C0C" w:rsidP="00BB4C0C">
      <w:pPr>
        <w:pStyle w:val="Sangradetextonormal"/>
        <w:ind w:right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B4C0C">
        <w:rPr>
          <w:rFonts w:ascii="Arial" w:eastAsiaTheme="minorHAnsi" w:hAnsi="Arial" w:cs="Arial"/>
          <w:color w:val="404040"/>
          <w:sz w:val="24"/>
          <w:szCs w:val="24"/>
          <w:lang w:eastAsia="en-US"/>
        </w:rPr>
        <w:t>Cédula Profesional</w:t>
      </w:r>
      <w:r w:rsidR="00650DD3">
        <w:rPr>
          <w:rFonts w:ascii="Arial" w:eastAsiaTheme="minorHAnsi" w:hAnsi="Arial" w:cs="Arial"/>
          <w:color w:val="404040"/>
          <w:sz w:val="24"/>
          <w:szCs w:val="24"/>
          <w:lang w:eastAsia="en-US"/>
        </w:rPr>
        <w:t xml:space="preserve"> </w:t>
      </w:r>
      <w:r w:rsidRPr="00BB4C0C">
        <w:rPr>
          <w:rFonts w:ascii="Arial" w:eastAsiaTheme="minorHAnsi" w:hAnsi="Arial" w:cs="Arial"/>
          <w:color w:val="404040"/>
          <w:sz w:val="24"/>
          <w:szCs w:val="24"/>
          <w:lang w:eastAsia="en-US"/>
        </w:rPr>
        <w:t>:</w:t>
      </w:r>
      <w:r w:rsidRPr="00BB4C0C">
        <w:rPr>
          <w:rFonts w:ascii="Arial" w:hAnsi="Arial" w:cs="Arial"/>
          <w:b w:val="0"/>
          <w:bCs w:val="0"/>
          <w:sz w:val="24"/>
          <w:szCs w:val="24"/>
        </w:rPr>
        <w:t>(</w:t>
      </w:r>
      <w:r w:rsidRPr="00BB4C0C">
        <w:rPr>
          <w:rFonts w:ascii="Arial" w:hAnsi="Arial" w:cs="Arial"/>
          <w:b w:val="0"/>
          <w:sz w:val="24"/>
          <w:szCs w:val="24"/>
        </w:rPr>
        <w:t>Maestría)</w:t>
      </w:r>
      <w:r w:rsidRPr="00BB4C0C">
        <w:rPr>
          <w:rFonts w:ascii="Arial" w:hAnsi="Arial" w:cs="Arial"/>
          <w:b w:val="0"/>
          <w:bCs w:val="0"/>
          <w:sz w:val="24"/>
          <w:szCs w:val="24"/>
        </w:rPr>
        <w:t xml:space="preserve"> 4393636</w:t>
      </w:r>
    </w:p>
    <w:p w:rsidR="00BB4C0C" w:rsidRPr="00BB4C0C" w:rsidRDefault="00BB4C0C" w:rsidP="00BB4C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C0C">
        <w:rPr>
          <w:rFonts w:ascii="Arial" w:hAnsi="Arial" w:cs="Arial"/>
          <w:b/>
          <w:bCs/>
          <w:color w:val="404040"/>
          <w:sz w:val="24"/>
          <w:szCs w:val="24"/>
        </w:rPr>
        <w:t>Cédula Profesional:</w:t>
      </w:r>
      <w:r w:rsidRPr="00BB4C0C">
        <w:rPr>
          <w:rFonts w:ascii="Arial" w:hAnsi="Arial" w:cs="Arial"/>
          <w:bCs/>
          <w:sz w:val="24"/>
          <w:szCs w:val="24"/>
        </w:rPr>
        <w:t xml:space="preserve"> (Licenciado en Derecho)</w:t>
      </w:r>
      <w:r w:rsidR="00650DD3">
        <w:rPr>
          <w:rFonts w:ascii="Arial" w:hAnsi="Arial" w:cs="Arial"/>
          <w:bCs/>
          <w:sz w:val="24"/>
          <w:szCs w:val="24"/>
        </w:rPr>
        <w:t xml:space="preserve"> </w:t>
      </w:r>
      <w:r w:rsidRPr="00BB4C0C">
        <w:rPr>
          <w:rFonts w:ascii="Arial" w:hAnsi="Arial" w:cs="Arial"/>
          <w:sz w:val="24"/>
          <w:szCs w:val="24"/>
        </w:rPr>
        <w:t>2411991</w:t>
      </w:r>
    </w:p>
    <w:p w:rsidR="00AB5916" w:rsidRPr="00BB4C0C" w:rsidRDefault="00AB5916" w:rsidP="00BB4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B4C0C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Pr="005F22C1">
        <w:rPr>
          <w:rFonts w:ascii="Arial" w:hAnsi="Arial" w:cs="Arial"/>
          <w:b/>
          <w:bCs/>
          <w:color w:val="404040"/>
          <w:sz w:val="24"/>
          <w:szCs w:val="24"/>
        </w:rPr>
        <w:t xml:space="preserve">Oficina </w:t>
      </w:r>
      <w:r w:rsidR="005F22C1" w:rsidRPr="005F22C1">
        <w:rPr>
          <w:rFonts w:ascii="Arial" w:hAnsi="Arial" w:cs="Arial"/>
          <w:sz w:val="24"/>
          <w:szCs w:val="24"/>
        </w:rPr>
        <w:t>(235) 3232812</w:t>
      </w:r>
      <w:bookmarkStart w:id="0" w:name="_GoBack"/>
      <w:bookmarkEnd w:id="0"/>
    </w:p>
    <w:p w:rsidR="00BB2BF2" w:rsidRDefault="00BB2BF2" w:rsidP="00BB4C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4C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C13C5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>
            <wp:extent cx="2150669" cy="338171"/>
            <wp:effectExtent l="0" t="0" r="254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342" cy="34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>1966-1970</w:t>
      </w:r>
    </w:p>
    <w:p w:rsidR="00BB4C0C" w:rsidRPr="00BB4C0C" w:rsidRDefault="00BB4C0C" w:rsidP="00BB4C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>Benemérita Escuela Normal Veracruzana “Enrique C. R</w:t>
      </w:r>
      <w:r w:rsidR="000E2EC6">
        <w:rPr>
          <w:rFonts w:ascii="Arial" w:hAnsi="Arial" w:cs="Arial"/>
          <w:bCs/>
          <w:sz w:val="24"/>
          <w:szCs w:val="24"/>
        </w:rPr>
        <w:t>ébsamen”, Profesor d</w:t>
      </w:r>
      <w:r w:rsidRPr="00BB4C0C">
        <w:rPr>
          <w:rFonts w:ascii="Arial" w:hAnsi="Arial" w:cs="Arial"/>
          <w:bCs/>
          <w:sz w:val="24"/>
          <w:szCs w:val="24"/>
        </w:rPr>
        <w:t>e Educación Primaria, en la ciudad de Xalapa, Ver.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>1978-1982</w:t>
      </w:r>
    </w:p>
    <w:p w:rsidR="00BB4C0C" w:rsidRPr="00BB4C0C" w:rsidRDefault="00BB4C0C" w:rsidP="00BB4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>Universidad Veracruzana, estudios de Licenciatura en Derecho, en la ciudad de Xalapa, Ver.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>1999-2001</w:t>
      </w:r>
    </w:p>
    <w:p w:rsidR="00BB4C0C" w:rsidRDefault="00BB4C0C" w:rsidP="00BB4C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 xml:space="preserve">Instituto Universitario Puebla, estudios de </w:t>
      </w:r>
      <w:r w:rsidRPr="00BB4C0C">
        <w:rPr>
          <w:rFonts w:ascii="Arial" w:hAnsi="Arial" w:cs="Arial"/>
          <w:sz w:val="24"/>
          <w:szCs w:val="24"/>
        </w:rPr>
        <w:t xml:space="preserve">Maestría en Psicología Jurídica y Criminología, </w:t>
      </w:r>
      <w:r w:rsidRPr="00BB4C0C">
        <w:rPr>
          <w:rFonts w:ascii="Arial" w:hAnsi="Arial" w:cs="Arial"/>
          <w:bCs/>
          <w:sz w:val="24"/>
          <w:szCs w:val="24"/>
        </w:rPr>
        <w:t xml:space="preserve">en </w:t>
      </w:r>
      <w:r w:rsidR="000E2EC6">
        <w:rPr>
          <w:rFonts w:ascii="Arial" w:hAnsi="Arial" w:cs="Arial"/>
          <w:bCs/>
          <w:sz w:val="24"/>
          <w:szCs w:val="24"/>
        </w:rPr>
        <w:t xml:space="preserve">el campus de </w:t>
      </w:r>
      <w:r w:rsidRPr="00BB4C0C">
        <w:rPr>
          <w:rFonts w:ascii="Arial" w:hAnsi="Arial" w:cs="Arial"/>
          <w:bCs/>
          <w:sz w:val="24"/>
          <w:szCs w:val="24"/>
        </w:rPr>
        <w:t>la ciudad de Xalapa, Ver.</w:t>
      </w:r>
    </w:p>
    <w:p w:rsidR="00BB4C0C" w:rsidRPr="00BB4C0C" w:rsidRDefault="00BB4C0C" w:rsidP="00BB4C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5916" w:rsidRDefault="00BB2BF2" w:rsidP="00BB4C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367EA" w:rsidRPr="00BB4C0C" w:rsidRDefault="00F367EA" w:rsidP="00F367EA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 xml:space="preserve">Del </w:t>
      </w:r>
      <w:r w:rsidR="006605F7">
        <w:rPr>
          <w:rFonts w:ascii="Arial" w:hAnsi="Arial" w:cs="Arial"/>
          <w:b/>
          <w:color w:val="404040"/>
          <w:sz w:val="24"/>
          <w:szCs w:val="24"/>
        </w:rPr>
        <w:t xml:space="preserve">01 de noviembre de 2017 </w:t>
      </w:r>
      <w:r>
        <w:rPr>
          <w:rFonts w:ascii="Arial" w:hAnsi="Arial" w:cs="Arial"/>
          <w:b/>
          <w:color w:val="404040"/>
          <w:sz w:val="24"/>
          <w:szCs w:val="24"/>
        </w:rPr>
        <w:t>al 01 de diciembre de 2019</w:t>
      </w:r>
    </w:p>
    <w:p w:rsidR="00972C8E" w:rsidRDefault="00F367EA" w:rsidP="00F367EA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 xml:space="preserve">Fiscal Adscrito a los Juzgados </w:t>
      </w:r>
      <w:r>
        <w:rPr>
          <w:rFonts w:ascii="Arial" w:hAnsi="Arial" w:cs="Arial"/>
          <w:bCs/>
          <w:sz w:val="24"/>
          <w:szCs w:val="24"/>
        </w:rPr>
        <w:t>Segundo, Cuarto, Sexto y</w:t>
      </w:r>
      <w:r w:rsidRPr="00F367EA">
        <w:rPr>
          <w:rFonts w:ascii="Arial" w:hAnsi="Arial" w:cs="Arial"/>
          <w:bCs/>
          <w:sz w:val="24"/>
          <w:szCs w:val="24"/>
        </w:rPr>
        <w:t xml:space="preserve"> Octavo </w:t>
      </w:r>
      <w:r>
        <w:rPr>
          <w:rFonts w:ascii="Arial" w:hAnsi="Arial" w:cs="Arial"/>
          <w:bCs/>
          <w:sz w:val="24"/>
          <w:szCs w:val="24"/>
        </w:rPr>
        <w:t>de Primera Instancia, Segundo y Cuarto Menor Civil</w:t>
      </w:r>
      <w:r w:rsidR="006605F7">
        <w:rPr>
          <w:rFonts w:ascii="Arial" w:hAnsi="Arial" w:cs="Arial"/>
          <w:bCs/>
          <w:sz w:val="24"/>
          <w:szCs w:val="24"/>
        </w:rPr>
        <w:t xml:space="preserve"> de Xalapa, </w:t>
      </w:r>
      <w:r w:rsidR="006605F7" w:rsidRPr="00972C8E">
        <w:rPr>
          <w:rFonts w:ascii="Arial" w:hAnsi="Arial" w:cs="Arial"/>
          <w:bCs/>
          <w:sz w:val="24"/>
          <w:szCs w:val="24"/>
        </w:rPr>
        <w:t>Veracruz y</w:t>
      </w:r>
      <w:r w:rsidR="005755F6" w:rsidRPr="00972C8E">
        <w:rPr>
          <w:rFonts w:ascii="Arial" w:hAnsi="Arial" w:cs="Arial"/>
          <w:bCs/>
          <w:sz w:val="24"/>
          <w:szCs w:val="24"/>
        </w:rPr>
        <w:t>,</w:t>
      </w:r>
      <w:r w:rsidR="006605F7" w:rsidRPr="00972C8E">
        <w:rPr>
          <w:rFonts w:ascii="Arial" w:hAnsi="Arial" w:cs="Arial"/>
          <w:bCs/>
          <w:sz w:val="24"/>
          <w:szCs w:val="24"/>
        </w:rPr>
        <w:t xml:space="preserve"> dentro de ese lapso en distintos periodos,</w:t>
      </w:r>
      <w:r w:rsidR="005755F6">
        <w:rPr>
          <w:rFonts w:ascii="Arial" w:hAnsi="Arial" w:cs="Arial"/>
          <w:bCs/>
          <w:sz w:val="24"/>
          <w:szCs w:val="24"/>
        </w:rPr>
        <w:t xml:space="preserve">también </w:t>
      </w:r>
      <w:r w:rsidR="006605F7">
        <w:rPr>
          <w:rFonts w:ascii="Arial" w:hAnsi="Arial" w:cs="Arial"/>
          <w:bCs/>
          <w:sz w:val="24"/>
          <w:szCs w:val="24"/>
        </w:rPr>
        <w:t>encargado de despacho de la Fiscalía Adscrita a los Juzgados Décimo Segundo d</w:t>
      </w:r>
      <w:r w:rsidR="006605F7" w:rsidRPr="006605F7">
        <w:rPr>
          <w:rFonts w:ascii="Arial" w:hAnsi="Arial" w:cs="Arial"/>
          <w:bCs/>
          <w:sz w:val="24"/>
          <w:szCs w:val="24"/>
        </w:rPr>
        <w:t>e P</w:t>
      </w:r>
      <w:r w:rsidR="006605F7">
        <w:rPr>
          <w:rFonts w:ascii="Arial" w:hAnsi="Arial" w:cs="Arial"/>
          <w:bCs/>
          <w:sz w:val="24"/>
          <w:szCs w:val="24"/>
        </w:rPr>
        <w:t>rimera Instancia Especializado e</w:t>
      </w:r>
      <w:r w:rsidR="006605F7" w:rsidRPr="006605F7">
        <w:rPr>
          <w:rFonts w:ascii="Arial" w:hAnsi="Arial" w:cs="Arial"/>
          <w:bCs/>
          <w:sz w:val="24"/>
          <w:szCs w:val="24"/>
        </w:rPr>
        <w:t xml:space="preserve">n Materia Familiar, </w:t>
      </w:r>
      <w:r w:rsidR="006605F7">
        <w:rPr>
          <w:rFonts w:ascii="Arial" w:hAnsi="Arial" w:cs="Arial"/>
          <w:bCs/>
          <w:sz w:val="24"/>
          <w:szCs w:val="24"/>
        </w:rPr>
        <w:t>Décimo Cuarto d</w:t>
      </w:r>
      <w:r w:rsidR="006605F7" w:rsidRPr="006605F7">
        <w:rPr>
          <w:rFonts w:ascii="Arial" w:hAnsi="Arial" w:cs="Arial"/>
          <w:bCs/>
          <w:sz w:val="24"/>
          <w:szCs w:val="24"/>
        </w:rPr>
        <w:t>e Primera Instancia</w:t>
      </w:r>
      <w:r w:rsidR="006605F7">
        <w:rPr>
          <w:rFonts w:ascii="Arial" w:hAnsi="Arial" w:cs="Arial"/>
          <w:bCs/>
          <w:sz w:val="24"/>
          <w:szCs w:val="24"/>
        </w:rPr>
        <w:t xml:space="preserve"> Mixto e</w:t>
      </w:r>
      <w:r w:rsidR="006605F7" w:rsidRPr="006605F7">
        <w:rPr>
          <w:rFonts w:ascii="Arial" w:hAnsi="Arial" w:cs="Arial"/>
          <w:bCs/>
          <w:sz w:val="24"/>
          <w:szCs w:val="24"/>
        </w:rPr>
        <w:t xml:space="preserve">n Modalidad Digital y Décimo Sexto </w:t>
      </w:r>
      <w:r w:rsidR="006605F7">
        <w:rPr>
          <w:rFonts w:ascii="Arial" w:hAnsi="Arial" w:cs="Arial"/>
          <w:bCs/>
          <w:sz w:val="24"/>
          <w:szCs w:val="24"/>
        </w:rPr>
        <w:t>d</w:t>
      </w:r>
      <w:r w:rsidR="006605F7" w:rsidRPr="006605F7">
        <w:rPr>
          <w:rFonts w:ascii="Arial" w:hAnsi="Arial" w:cs="Arial"/>
          <w:bCs/>
          <w:sz w:val="24"/>
          <w:szCs w:val="24"/>
        </w:rPr>
        <w:t>e Primera Instancia</w:t>
      </w:r>
      <w:r w:rsidR="00972C8E">
        <w:rPr>
          <w:rFonts w:ascii="Arial" w:hAnsi="Arial" w:cs="Arial"/>
          <w:bCs/>
          <w:sz w:val="24"/>
          <w:szCs w:val="24"/>
        </w:rPr>
        <w:t>, todos</w:t>
      </w:r>
      <w:r>
        <w:rPr>
          <w:rFonts w:ascii="Arial" w:hAnsi="Arial" w:cs="Arial"/>
          <w:bCs/>
          <w:sz w:val="24"/>
          <w:szCs w:val="24"/>
        </w:rPr>
        <w:t xml:space="preserve"> en Xalapa</w:t>
      </w:r>
      <w:r w:rsidRPr="00BB4C0C">
        <w:rPr>
          <w:rFonts w:ascii="Arial" w:hAnsi="Arial" w:cs="Arial"/>
          <w:bCs/>
          <w:sz w:val="24"/>
          <w:szCs w:val="24"/>
        </w:rPr>
        <w:t xml:space="preserve">, Veracruz. </w:t>
      </w:r>
    </w:p>
    <w:p w:rsidR="00A06B30" w:rsidRPr="00A06B30" w:rsidRDefault="00A06B30" w:rsidP="00BB4C0C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06B30">
        <w:rPr>
          <w:rFonts w:ascii="Arial" w:hAnsi="Arial" w:cs="Arial"/>
          <w:b/>
          <w:color w:val="404040"/>
          <w:sz w:val="24"/>
          <w:szCs w:val="24"/>
        </w:rPr>
        <w:t>Del 5 de septiembre de 2016 al 31 de octubre de 2017</w:t>
      </w:r>
    </w:p>
    <w:p w:rsidR="00A06B30" w:rsidRPr="00A06B30" w:rsidRDefault="00A06B30" w:rsidP="00A06B30">
      <w:pPr>
        <w:pStyle w:val="Textoindependiente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Fiscal Adscrito a los</w:t>
      </w:r>
      <w:r w:rsidRPr="00A06B30">
        <w:rPr>
          <w:rFonts w:ascii="Arial" w:hAnsi="Arial" w:cs="Arial"/>
          <w:bCs/>
          <w:sz w:val="24"/>
          <w:szCs w:val="24"/>
        </w:rPr>
        <w:t xml:space="preserve"> J</w:t>
      </w:r>
      <w:r>
        <w:rPr>
          <w:rFonts w:ascii="Arial" w:hAnsi="Arial" w:cs="Arial"/>
          <w:bCs/>
          <w:sz w:val="24"/>
          <w:szCs w:val="24"/>
        </w:rPr>
        <w:t>uz</w:t>
      </w:r>
      <w:r w:rsidRPr="00A06B30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>a</w:t>
      </w:r>
      <w:r w:rsidRPr="00A06B30">
        <w:rPr>
          <w:rFonts w:ascii="Arial" w:hAnsi="Arial" w:cs="Arial"/>
          <w:bCs/>
          <w:sz w:val="24"/>
          <w:szCs w:val="24"/>
        </w:rPr>
        <w:t>dos</w:t>
      </w:r>
      <w:r>
        <w:rPr>
          <w:rFonts w:ascii="Arial" w:hAnsi="Arial" w:cs="Arial"/>
          <w:bCs/>
          <w:sz w:val="24"/>
          <w:szCs w:val="24"/>
        </w:rPr>
        <w:t xml:space="preserve"> Primero y </w:t>
      </w:r>
      <w:r w:rsidRPr="00BB4C0C">
        <w:rPr>
          <w:rFonts w:ascii="Arial" w:hAnsi="Arial" w:cs="Arial"/>
          <w:bCs/>
          <w:sz w:val="24"/>
          <w:szCs w:val="24"/>
        </w:rPr>
        <w:t>Segundo</w:t>
      </w:r>
      <w:r>
        <w:rPr>
          <w:rFonts w:ascii="Arial" w:hAnsi="Arial" w:cs="Arial"/>
          <w:bCs/>
          <w:sz w:val="24"/>
          <w:szCs w:val="24"/>
        </w:rPr>
        <w:t xml:space="preserve"> d</w:t>
      </w:r>
      <w:r w:rsidRPr="00A06B30">
        <w:rPr>
          <w:rFonts w:ascii="Arial" w:hAnsi="Arial" w:cs="Arial"/>
          <w:bCs/>
          <w:sz w:val="24"/>
          <w:szCs w:val="24"/>
        </w:rPr>
        <w:t>e Prim</w:t>
      </w:r>
      <w:r>
        <w:rPr>
          <w:rFonts w:ascii="Arial" w:hAnsi="Arial" w:cs="Arial"/>
          <w:bCs/>
          <w:sz w:val="24"/>
          <w:szCs w:val="24"/>
        </w:rPr>
        <w:t>era Instancia y Mixto Municipal d</w:t>
      </w:r>
      <w:r w:rsidRPr="00A06B30">
        <w:rPr>
          <w:rFonts w:ascii="Arial" w:hAnsi="Arial" w:cs="Arial"/>
          <w:bCs/>
          <w:sz w:val="24"/>
          <w:szCs w:val="24"/>
        </w:rPr>
        <w:t>e Coatepec, Ver.</w:t>
      </w:r>
    </w:p>
    <w:p w:rsidR="00BB4C0C" w:rsidRPr="00BB4C0C" w:rsidRDefault="00BB4C0C" w:rsidP="00BB4C0C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B4C0C">
        <w:rPr>
          <w:rFonts w:ascii="Arial" w:hAnsi="Arial" w:cs="Arial"/>
          <w:b/>
          <w:color w:val="404040"/>
          <w:sz w:val="24"/>
          <w:szCs w:val="24"/>
        </w:rPr>
        <w:t>Del 20 de junio de 2016 al 4 de septiembre de 2016</w:t>
      </w:r>
    </w:p>
    <w:p w:rsidR="00BB4C0C" w:rsidRPr="00BB4C0C" w:rsidRDefault="00BB4C0C" w:rsidP="00BB4C0C">
      <w:pPr>
        <w:pStyle w:val="Textoindependiente"/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C0C">
        <w:rPr>
          <w:rFonts w:ascii="Arial" w:hAnsi="Arial" w:cs="Arial"/>
          <w:bCs/>
          <w:sz w:val="24"/>
          <w:szCs w:val="24"/>
        </w:rPr>
        <w:t xml:space="preserve">Fiscal en la Agencia del Ministerio Público Adscrito al Juzgado Primero de Primera Instancia del Distrito Judicial de Acayucan, Veracruz. </w:t>
      </w:r>
    </w:p>
    <w:p w:rsidR="00AB5916" w:rsidRDefault="00BA21B4" w:rsidP="00BB4C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B4C0C">
        <w:rPr>
          <w:rFonts w:ascii="Arial" w:hAnsi="Arial" w:cs="Arial"/>
          <w:bCs/>
          <w:sz w:val="24"/>
        </w:rPr>
        <w:t>Derecho Penal</w:t>
      </w:r>
      <w:r w:rsidR="00A06B30">
        <w:rPr>
          <w:rFonts w:ascii="Arial" w:hAnsi="Arial" w:cs="Arial"/>
          <w:bCs/>
          <w:sz w:val="24"/>
        </w:rPr>
        <w:t xml:space="preserve">, </w:t>
      </w:r>
      <w:r w:rsidRPr="00BB4C0C">
        <w:rPr>
          <w:rFonts w:ascii="Arial" w:hAnsi="Arial" w:cs="Arial"/>
          <w:bCs/>
          <w:sz w:val="24"/>
        </w:rPr>
        <w:t>Civil</w:t>
      </w:r>
      <w:r w:rsidR="007C13C5">
        <w:rPr>
          <w:rFonts w:ascii="Arial" w:hAnsi="Arial" w:cs="Arial"/>
          <w:bCs/>
          <w:sz w:val="24"/>
        </w:rPr>
        <w:t xml:space="preserve"> y </w:t>
      </w:r>
      <w:r w:rsidRPr="00BB4C0C">
        <w:rPr>
          <w:rFonts w:ascii="Arial" w:hAnsi="Arial" w:cs="Arial"/>
          <w:bCs/>
          <w:sz w:val="24"/>
        </w:rPr>
        <w:t>de Familia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B4C0C">
        <w:rPr>
          <w:rFonts w:ascii="Arial" w:hAnsi="Arial" w:cs="Arial"/>
          <w:bCs/>
          <w:sz w:val="24"/>
        </w:rPr>
        <w:t>Derechos Humanos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B4C0C">
        <w:rPr>
          <w:rFonts w:ascii="Arial" w:hAnsi="Arial" w:cs="Arial"/>
          <w:bCs/>
          <w:sz w:val="24"/>
        </w:rPr>
        <w:t xml:space="preserve">Psicología </w:t>
      </w:r>
      <w:r w:rsidR="00230DD6">
        <w:rPr>
          <w:rFonts w:ascii="Arial" w:hAnsi="Arial" w:cs="Arial"/>
          <w:bCs/>
          <w:sz w:val="24"/>
        </w:rPr>
        <w:t xml:space="preserve">y Sociología </w:t>
      </w:r>
      <w:r w:rsidRPr="00BB4C0C">
        <w:rPr>
          <w:rFonts w:ascii="Arial" w:hAnsi="Arial" w:cs="Arial"/>
          <w:bCs/>
          <w:sz w:val="24"/>
        </w:rPr>
        <w:t>Jurídica</w:t>
      </w:r>
      <w:r w:rsidR="00230DD6">
        <w:rPr>
          <w:rFonts w:ascii="Arial" w:hAnsi="Arial" w:cs="Arial"/>
          <w:bCs/>
          <w:sz w:val="24"/>
        </w:rPr>
        <w:t>s</w:t>
      </w:r>
    </w:p>
    <w:p w:rsidR="00BB4C0C" w:rsidRPr="00BB4C0C" w:rsidRDefault="00BB4C0C" w:rsidP="00BB4C0C">
      <w:pPr>
        <w:pStyle w:val="Textoindependiente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B4C0C">
        <w:rPr>
          <w:rFonts w:ascii="Arial" w:hAnsi="Arial" w:cs="Arial"/>
          <w:bCs/>
          <w:sz w:val="24"/>
        </w:rPr>
        <w:t>Criminología</w:t>
      </w:r>
      <w:r w:rsidR="0084079F">
        <w:rPr>
          <w:rFonts w:ascii="Arial" w:hAnsi="Arial" w:cs="Arial"/>
          <w:bCs/>
          <w:sz w:val="24"/>
        </w:rPr>
        <w:t xml:space="preserve">, </w:t>
      </w:r>
      <w:r w:rsidR="00880266">
        <w:rPr>
          <w:rFonts w:ascii="Arial" w:hAnsi="Arial" w:cs="Arial"/>
          <w:bCs/>
          <w:sz w:val="24"/>
        </w:rPr>
        <w:t>Dactiloscopí</w:t>
      </w:r>
      <w:r w:rsidRPr="00BB4C0C">
        <w:rPr>
          <w:rFonts w:ascii="Arial" w:hAnsi="Arial" w:cs="Arial"/>
          <w:bCs/>
          <w:sz w:val="24"/>
        </w:rPr>
        <w:t>a</w:t>
      </w:r>
      <w:r w:rsidR="0084079F">
        <w:rPr>
          <w:rFonts w:ascii="Arial" w:hAnsi="Arial" w:cs="Arial"/>
          <w:bCs/>
          <w:sz w:val="24"/>
        </w:rPr>
        <w:t xml:space="preserve">, </w:t>
      </w:r>
      <w:r w:rsidR="00880266">
        <w:rPr>
          <w:rFonts w:ascii="Arial" w:hAnsi="Arial" w:cs="Arial"/>
          <w:bCs/>
          <w:sz w:val="24"/>
        </w:rPr>
        <w:t>Grafoscopí</w:t>
      </w:r>
      <w:r w:rsidRPr="00BB4C0C">
        <w:rPr>
          <w:rFonts w:ascii="Arial" w:hAnsi="Arial" w:cs="Arial"/>
          <w:bCs/>
          <w:sz w:val="24"/>
        </w:rPr>
        <w:t>a</w:t>
      </w:r>
      <w:r w:rsidR="005F22C1">
        <w:rPr>
          <w:rFonts w:ascii="Arial" w:hAnsi="Arial" w:cs="Arial"/>
          <w:bCs/>
          <w:sz w:val="24"/>
        </w:rPr>
        <w:t xml:space="preserve"> y</w:t>
      </w:r>
      <w:r w:rsidR="00650DD3">
        <w:rPr>
          <w:rFonts w:ascii="Arial" w:hAnsi="Arial" w:cs="Arial"/>
          <w:bCs/>
          <w:sz w:val="24"/>
        </w:rPr>
        <w:t xml:space="preserve"> </w:t>
      </w:r>
      <w:r w:rsidR="00880266">
        <w:rPr>
          <w:rFonts w:ascii="Arial" w:hAnsi="Arial" w:cs="Arial"/>
          <w:bCs/>
          <w:sz w:val="24"/>
        </w:rPr>
        <w:t>Documentoscopí</w:t>
      </w:r>
      <w:r w:rsidRPr="00BB4C0C">
        <w:rPr>
          <w:rFonts w:ascii="Arial" w:hAnsi="Arial" w:cs="Arial"/>
          <w:bCs/>
          <w:sz w:val="24"/>
        </w:rPr>
        <w:t>a</w:t>
      </w:r>
    </w:p>
    <w:p w:rsidR="006B643A" w:rsidRPr="00BA21B4" w:rsidRDefault="00BB4C0C" w:rsidP="007C13C5">
      <w:pPr>
        <w:pStyle w:val="Textoindependiente"/>
        <w:spacing w:after="0" w:line="240" w:lineRule="auto"/>
        <w:jc w:val="both"/>
        <w:rPr>
          <w:sz w:val="24"/>
          <w:szCs w:val="24"/>
        </w:rPr>
      </w:pPr>
      <w:r w:rsidRPr="00BB4C0C">
        <w:rPr>
          <w:rFonts w:ascii="Arial" w:hAnsi="Arial" w:cs="Arial"/>
          <w:bCs/>
          <w:sz w:val="24"/>
        </w:rPr>
        <w:t>Pedagogía</w:t>
      </w:r>
      <w:r w:rsidR="007C13C5">
        <w:rPr>
          <w:rFonts w:ascii="Arial" w:hAnsi="Arial" w:cs="Arial"/>
          <w:bCs/>
          <w:sz w:val="24"/>
        </w:rPr>
        <w:t xml:space="preserve"> y </w:t>
      </w:r>
      <w:r w:rsidRPr="00BB4C0C">
        <w:rPr>
          <w:rFonts w:ascii="Arial" w:hAnsi="Arial" w:cs="Arial"/>
          <w:bCs/>
          <w:sz w:val="24"/>
        </w:rPr>
        <w:t>Docencia</w:t>
      </w:r>
    </w:p>
    <w:sectPr w:rsidR="006B643A" w:rsidRPr="00BA21B4" w:rsidSect="00A06B30">
      <w:headerReference w:type="default" r:id="rId11"/>
      <w:footerReference w:type="default" r:id="rId12"/>
      <w:pgSz w:w="12240" w:h="15840"/>
      <w:pgMar w:top="1276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EF" w:rsidRDefault="00741EEF" w:rsidP="00AB5916">
      <w:pPr>
        <w:spacing w:after="0" w:line="240" w:lineRule="auto"/>
      </w:pPr>
      <w:r>
        <w:separator/>
      </w:r>
    </w:p>
  </w:endnote>
  <w:endnote w:type="continuationSeparator" w:id="1">
    <w:p w:rsidR="00741EEF" w:rsidRDefault="00741EE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EF" w:rsidRDefault="00741EEF" w:rsidP="00AB5916">
      <w:pPr>
        <w:spacing w:after="0" w:line="240" w:lineRule="auto"/>
      </w:pPr>
      <w:r>
        <w:separator/>
      </w:r>
    </w:p>
  </w:footnote>
  <w:footnote w:type="continuationSeparator" w:id="1">
    <w:p w:rsidR="00741EEF" w:rsidRDefault="00741EE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6CA"/>
    <w:multiLevelType w:val="hybridMultilevel"/>
    <w:tmpl w:val="B4025CA4"/>
    <w:lvl w:ilvl="0" w:tplc="080A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">
    <w:nsid w:val="4613196B"/>
    <w:multiLevelType w:val="hybridMultilevel"/>
    <w:tmpl w:val="893EA8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5F9E"/>
    <w:rsid w:val="000D5363"/>
    <w:rsid w:val="000E2580"/>
    <w:rsid w:val="000E2EC6"/>
    <w:rsid w:val="00171CEB"/>
    <w:rsid w:val="00196774"/>
    <w:rsid w:val="001B659C"/>
    <w:rsid w:val="00230DD6"/>
    <w:rsid w:val="00247088"/>
    <w:rsid w:val="002D4DE6"/>
    <w:rsid w:val="00304AE7"/>
    <w:rsid w:val="00304E91"/>
    <w:rsid w:val="00364F9B"/>
    <w:rsid w:val="003E7CE6"/>
    <w:rsid w:val="00462C41"/>
    <w:rsid w:val="004A1170"/>
    <w:rsid w:val="004B2D6E"/>
    <w:rsid w:val="004E4FFA"/>
    <w:rsid w:val="00507CEA"/>
    <w:rsid w:val="00525B38"/>
    <w:rsid w:val="00540EBB"/>
    <w:rsid w:val="005502F5"/>
    <w:rsid w:val="005755F6"/>
    <w:rsid w:val="005A32B3"/>
    <w:rsid w:val="005F22C1"/>
    <w:rsid w:val="00600D12"/>
    <w:rsid w:val="00650DD3"/>
    <w:rsid w:val="006605F7"/>
    <w:rsid w:val="006B643A"/>
    <w:rsid w:val="006C2CDA"/>
    <w:rsid w:val="00723B67"/>
    <w:rsid w:val="00726727"/>
    <w:rsid w:val="00741EEF"/>
    <w:rsid w:val="00785C57"/>
    <w:rsid w:val="007C13C5"/>
    <w:rsid w:val="0084079F"/>
    <w:rsid w:val="00846235"/>
    <w:rsid w:val="00880266"/>
    <w:rsid w:val="0092326E"/>
    <w:rsid w:val="00972C8E"/>
    <w:rsid w:val="00A06B30"/>
    <w:rsid w:val="00A66637"/>
    <w:rsid w:val="00AA6EA5"/>
    <w:rsid w:val="00AB5916"/>
    <w:rsid w:val="00B55469"/>
    <w:rsid w:val="00BA21B4"/>
    <w:rsid w:val="00BB2BF2"/>
    <w:rsid w:val="00BB4C0C"/>
    <w:rsid w:val="00CE7F12"/>
    <w:rsid w:val="00D03386"/>
    <w:rsid w:val="00D0762D"/>
    <w:rsid w:val="00DB2FA1"/>
    <w:rsid w:val="00DE2E01"/>
    <w:rsid w:val="00E71AD8"/>
    <w:rsid w:val="00EA5918"/>
    <w:rsid w:val="00F367E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B4C0C"/>
    <w:pPr>
      <w:autoSpaceDE w:val="0"/>
      <w:autoSpaceDN w:val="0"/>
      <w:spacing w:after="0" w:line="240" w:lineRule="auto"/>
      <w:ind w:right="72"/>
    </w:pPr>
    <w:rPr>
      <w:rFonts w:ascii="BakerSignet BT" w:eastAsia="Times New Roman" w:hAnsi="BakerSignet BT" w:cs="Times New Roman"/>
      <w:b/>
      <w:bCs/>
      <w:sz w:val="30"/>
      <w:szCs w:val="3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B4C0C"/>
    <w:rPr>
      <w:rFonts w:ascii="BakerSignet BT" w:eastAsia="Times New Roman" w:hAnsi="BakerSignet BT" w:cs="Times New Roman"/>
      <w:b/>
      <w:bCs/>
      <w:sz w:val="30"/>
      <w:szCs w:val="3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B4C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4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2021-12-23T00:50:00Z</dcterms:created>
  <dcterms:modified xsi:type="dcterms:W3CDTF">2021-12-23T00:50:00Z</dcterms:modified>
</cp:coreProperties>
</file>